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EB722" w14:textId="77777777" w:rsidR="001630CA" w:rsidRDefault="001630CA" w:rsidP="001630CA">
      <w:pPr>
        <w:pStyle w:val="Geenafstand"/>
        <w:jc w:val="center"/>
        <w:rPr>
          <w:i/>
          <w:iCs/>
        </w:rPr>
      </w:pPr>
      <w:r>
        <w:rPr>
          <w:i/>
          <w:iCs/>
        </w:rPr>
        <w:t>Zondag 24 mei 2020, de 7</w:t>
      </w:r>
      <w:r>
        <w:rPr>
          <w:i/>
          <w:iCs/>
          <w:vertAlign w:val="superscript"/>
        </w:rPr>
        <w:t xml:space="preserve">e </w:t>
      </w:r>
      <w:r>
        <w:rPr>
          <w:i/>
          <w:iCs/>
        </w:rPr>
        <w:t>zondag van Pasen, ‘Wezenzondag’</w:t>
      </w:r>
    </w:p>
    <w:p w14:paraId="6A344181" w14:textId="77777777" w:rsidR="001630CA" w:rsidRDefault="001630CA" w:rsidP="001630CA">
      <w:pPr>
        <w:pStyle w:val="Geenafstand"/>
        <w:jc w:val="center"/>
        <w:rPr>
          <w:i/>
          <w:iCs/>
        </w:rPr>
      </w:pPr>
      <w:r>
        <w:rPr>
          <w:i/>
          <w:iCs/>
        </w:rPr>
        <w:t>Voor de gemeentes van Hilaard, Húns en Leons en de streekgemeente Lank Meamert (Winsum, Baard en Easterlittens), voor alle dorpsgenoten en ieder die nu meeleest en/of meeluistert.</w:t>
      </w:r>
    </w:p>
    <w:p w14:paraId="71C1EDDE" w14:textId="77777777" w:rsidR="001630CA" w:rsidRDefault="001630CA" w:rsidP="001630CA">
      <w:pPr>
        <w:pStyle w:val="Geenafstand"/>
        <w:jc w:val="center"/>
        <w:rPr>
          <w:i/>
          <w:iCs/>
        </w:rPr>
      </w:pPr>
      <w:r>
        <w:rPr>
          <w:i/>
          <w:iCs/>
        </w:rPr>
        <w:t>Voorganger: ds. Jurjen Hilverda</w:t>
      </w:r>
    </w:p>
    <w:p w14:paraId="37CF4F17" w14:textId="77777777" w:rsidR="001630CA" w:rsidRDefault="001630CA" w:rsidP="001630CA">
      <w:pPr>
        <w:spacing w:after="0" w:line="240" w:lineRule="auto"/>
        <w:jc w:val="center"/>
      </w:pPr>
      <w:r>
        <w:rPr>
          <w:rFonts w:cstheme="minorHAnsi"/>
          <w:i/>
          <w:iCs/>
        </w:rPr>
        <w:t>De opname is</w:t>
      </w:r>
      <w:r>
        <w:rPr>
          <w:i/>
          <w:iCs/>
        </w:rPr>
        <w:t xml:space="preserve"> gemaakt op vrijdag 22 mei en</w:t>
      </w:r>
      <w:r>
        <w:rPr>
          <w:rFonts w:cstheme="minorHAnsi"/>
          <w:i/>
          <w:iCs/>
        </w:rPr>
        <w:t xml:space="preserve"> via de website te beluisteren:</w:t>
      </w:r>
    </w:p>
    <w:p w14:paraId="2719FF7F" w14:textId="77777777" w:rsidR="001630CA" w:rsidRDefault="001630CA" w:rsidP="001630CA">
      <w:pPr>
        <w:spacing w:after="0" w:line="240" w:lineRule="auto"/>
        <w:jc w:val="center"/>
        <w:rPr>
          <w:rStyle w:val="Hyperlink"/>
          <w:rFonts w:eastAsia="Times New Roman" w:cstheme="minorHAnsi"/>
          <w:color w:val="auto"/>
          <w:lang w:eastAsia="nl-NL"/>
        </w:rPr>
      </w:pPr>
      <w:hyperlink r:id="rId5" w:history="1">
        <w:r>
          <w:rPr>
            <w:rStyle w:val="Hyperlink"/>
            <w:rFonts w:eastAsia="Times New Roman" w:cstheme="minorHAnsi"/>
            <w:color w:val="auto"/>
            <w:lang w:eastAsia="nl-NL"/>
          </w:rPr>
          <w:t>http://www.huins-lions.nl/kerkdiensten-beluisteren1.html</w:t>
        </w:r>
      </w:hyperlink>
    </w:p>
    <w:p w14:paraId="2B6B7252" w14:textId="77777777" w:rsidR="001630CA" w:rsidRDefault="001630CA" w:rsidP="001630CA">
      <w:pPr>
        <w:spacing w:after="0" w:line="240" w:lineRule="auto"/>
        <w:jc w:val="center"/>
        <w:rPr>
          <w:rStyle w:val="Hyperlink"/>
          <w:rFonts w:eastAsia="Times New Roman" w:cstheme="minorHAnsi"/>
          <w:color w:val="auto"/>
          <w:u w:val="none"/>
          <w:lang w:eastAsia="nl-NL"/>
        </w:rPr>
      </w:pPr>
      <w:r>
        <w:rPr>
          <w:rStyle w:val="Hyperlink"/>
          <w:rFonts w:eastAsia="Times New Roman" w:cstheme="minorHAnsi"/>
          <w:color w:val="auto"/>
          <w:u w:val="none"/>
          <w:lang w:eastAsia="nl-NL"/>
        </w:rPr>
        <w:t>Deze keer speelt Irma Pasma op het orgel. Zij is de vaste organist van de Johannes de Doperkerk te Hilaard.</w:t>
      </w:r>
    </w:p>
    <w:p w14:paraId="540D7CB2" w14:textId="77777777" w:rsidR="001630CA" w:rsidRDefault="001630CA" w:rsidP="001630CA">
      <w:pPr>
        <w:pStyle w:val="Geenafstand"/>
        <w:jc w:val="center"/>
        <w:rPr>
          <w:i/>
          <w:iCs/>
        </w:rPr>
      </w:pPr>
      <w:r>
        <w:rPr>
          <w:i/>
          <w:iCs/>
        </w:rPr>
        <w:t>(Muziek, liederen en foto’s zijn later toegevoegd)</w:t>
      </w:r>
    </w:p>
    <w:p w14:paraId="24758864" w14:textId="77777777" w:rsidR="001630CA" w:rsidRDefault="001630CA" w:rsidP="001630CA">
      <w:pPr>
        <w:pStyle w:val="Geenafstand"/>
        <w:jc w:val="center"/>
        <w:rPr>
          <w:i/>
          <w:iCs/>
        </w:rPr>
      </w:pPr>
    </w:p>
    <w:p w14:paraId="4BFE21FE" w14:textId="77777777" w:rsidR="001630CA" w:rsidRDefault="001630CA" w:rsidP="001630CA">
      <w:pPr>
        <w:pStyle w:val="Geenafstand"/>
        <w:jc w:val="center"/>
        <w:rPr>
          <w:i/>
          <w:iCs/>
        </w:rPr>
      </w:pPr>
    </w:p>
    <w:p w14:paraId="6F6AF9EB" w14:textId="77777777" w:rsidR="001630CA" w:rsidRDefault="001630CA" w:rsidP="001630CA">
      <w:pPr>
        <w:pStyle w:val="Geenafstand"/>
        <w:numPr>
          <w:ilvl w:val="0"/>
          <w:numId w:val="1"/>
        </w:numPr>
        <w:rPr>
          <w:i/>
          <w:iCs/>
        </w:rPr>
      </w:pPr>
      <w:r>
        <w:rPr>
          <w:i/>
          <w:iCs/>
        </w:rPr>
        <w:t xml:space="preserve">Orgelspel </w:t>
      </w:r>
    </w:p>
    <w:p w14:paraId="760294BE" w14:textId="77777777" w:rsidR="001630CA" w:rsidRDefault="001630CA" w:rsidP="001630CA">
      <w:pPr>
        <w:pStyle w:val="Geenafstand"/>
        <w:numPr>
          <w:ilvl w:val="0"/>
          <w:numId w:val="1"/>
        </w:numPr>
        <w:rPr>
          <w:i/>
          <w:iCs/>
        </w:rPr>
      </w:pPr>
      <w:r>
        <w:rPr>
          <w:i/>
          <w:iCs/>
        </w:rPr>
        <w:t xml:space="preserve">Inleiding </w:t>
      </w:r>
    </w:p>
    <w:p w14:paraId="5C113E46" w14:textId="77777777" w:rsidR="001630CA" w:rsidRDefault="001630CA" w:rsidP="001630CA">
      <w:pPr>
        <w:pStyle w:val="Geenafstand"/>
        <w:numPr>
          <w:ilvl w:val="0"/>
          <w:numId w:val="1"/>
        </w:numPr>
        <w:rPr>
          <w:i/>
          <w:iCs/>
        </w:rPr>
      </w:pPr>
      <w:r>
        <w:rPr>
          <w:i/>
          <w:iCs/>
        </w:rPr>
        <w:t>Aansteken van de kaars</w:t>
      </w:r>
    </w:p>
    <w:p w14:paraId="1C8EEA02" w14:textId="77777777" w:rsidR="001630CA" w:rsidRDefault="001630CA" w:rsidP="001630CA">
      <w:pPr>
        <w:pStyle w:val="Geenafstand"/>
        <w:numPr>
          <w:ilvl w:val="0"/>
          <w:numId w:val="1"/>
        </w:numPr>
        <w:rPr>
          <w:i/>
          <w:iCs/>
        </w:rPr>
      </w:pPr>
      <w:r>
        <w:rPr>
          <w:i/>
          <w:iCs/>
        </w:rPr>
        <w:t>Lied 216 ‘Dit is een morgen als ooit de eerste’ (Liedboek)</w:t>
      </w:r>
    </w:p>
    <w:p w14:paraId="31B41BC1" w14:textId="77777777" w:rsidR="001630CA" w:rsidRDefault="001630CA" w:rsidP="001630CA">
      <w:pPr>
        <w:pStyle w:val="Geenafstand"/>
        <w:numPr>
          <w:ilvl w:val="0"/>
          <w:numId w:val="1"/>
        </w:numPr>
        <w:rPr>
          <w:i/>
          <w:iCs/>
        </w:rPr>
      </w:pPr>
      <w:r>
        <w:rPr>
          <w:i/>
          <w:iCs/>
        </w:rPr>
        <w:t>Evangelielezing Johannes 14, 15-21</w:t>
      </w:r>
    </w:p>
    <w:p w14:paraId="65998A76" w14:textId="77777777" w:rsidR="001630CA" w:rsidRDefault="001630CA" w:rsidP="001630CA">
      <w:pPr>
        <w:pStyle w:val="Geenafstand"/>
        <w:numPr>
          <w:ilvl w:val="0"/>
          <w:numId w:val="1"/>
        </w:numPr>
        <w:rPr>
          <w:i/>
          <w:iCs/>
        </w:rPr>
      </w:pPr>
      <w:r>
        <w:rPr>
          <w:i/>
          <w:iCs/>
        </w:rPr>
        <w:t>Overdenking</w:t>
      </w:r>
    </w:p>
    <w:p w14:paraId="4E61B86B" w14:textId="77777777" w:rsidR="001630CA" w:rsidRDefault="001630CA" w:rsidP="001630CA">
      <w:pPr>
        <w:pStyle w:val="Geenafstand"/>
        <w:numPr>
          <w:ilvl w:val="0"/>
          <w:numId w:val="1"/>
        </w:numPr>
        <w:rPr>
          <w:i/>
          <w:iCs/>
        </w:rPr>
      </w:pPr>
      <w:r>
        <w:rPr>
          <w:i/>
          <w:iCs/>
        </w:rPr>
        <w:t xml:space="preserve">Lied 62b ‘Mon âme se repose / In God alone my soul can find rest and peace’ - Taizé (Liedboek) </w:t>
      </w:r>
    </w:p>
    <w:p w14:paraId="15ECBBC3" w14:textId="77777777" w:rsidR="001630CA" w:rsidRDefault="001630CA" w:rsidP="001630CA">
      <w:pPr>
        <w:pStyle w:val="Geenafstand"/>
        <w:numPr>
          <w:ilvl w:val="0"/>
          <w:numId w:val="1"/>
        </w:numPr>
        <w:rPr>
          <w:i/>
          <w:iCs/>
        </w:rPr>
      </w:pPr>
      <w:r>
        <w:rPr>
          <w:i/>
          <w:iCs/>
        </w:rPr>
        <w:t>Gebeden</w:t>
      </w:r>
    </w:p>
    <w:p w14:paraId="35EBE7FB" w14:textId="77777777" w:rsidR="001630CA" w:rsidRDefault="001630CA" w:rsidP="001630CA">
      <w:pPr>
        <w:pStyle w:val="Geenafstand"/>
        <w:numPr>
          <w:ilvl w:val="0"/>
          <w:numId w:val="1"/>
        </w:numPr>
        <w:rPr>
          <w:i/>
          <w:iCs/>
        </w:rPr>
      </w:pPr>
      <w:r>
        <w:rPr>
          <w:i/>
          <w:iCs/>
        </w:rPr>
        <w:t>Collecte</w:t>
      </w:r>
    </w:p>
    <w:p w14:paraId="362F4E3E" w14:textId="77777777" w:rsidR="001630CA" w:rsidRDefault="001630CA" w:rsidP="001630CA">
      <w:pPr>
        <w:pStyle w:val="Geenafstand"/>
        <w:numPr>
          <w:ilvl w:val="0"/>
          <w:numId w:val="1"/>
        </w:numPr>
        <w:rPr>
          <w:i/>
          <w:iCs/>
        </w:rPr>
      </w:pPr>
      <w:r>
        <w:rPr>
          <w:i/>
          <w:iCs/>
        </w:rPr>
        <w:t xml:space="preserve">Lied 978 : 1,3,4  ‘Aan U behoort, o Heer der heren’ (Liedboek)  </w:t>
      </w:r>
    </w:p>
    <w:p w14:paraId="4FD973FE" w14:textId="77777777" w:rsidR="001630CA" w:rsidRDefault="001630CA" w:rsidP="001630CA">
      <w:pPr>
        <w:pStyle w:val="Geenafstand"/>
        <w:numPr>
          <w:ilvl w:val="0"/>
          <w:numId w:val="1"/>
        </w:numPr>
        <w:rPr>
          <w:i/>
          <w:iCs/>
        </w:rPr>
      </w:pPr>
      <w:r>
        <w:rPr>
          <w:i/>
          <w:iCs/>
        </w:rPr>
        <w:t>Zegen</w:t>
      </w:r>
    </w:p>
    <w:p w14:paraId="6443BE73" w14:textId="77777777" w:rsidR="001630CA" w:rsidRDefault="001630CA" w:rsidP="001630CA">
      <w:pPr>
        <w:pStyle w:val="Geenafstand"/>
        <w:numPr>
          <w:ilvl w:val="0"/>
          <w:numId w:val="1"/>
        </w:numPr>
        <w:rPr>
          <w:i/>
          <w:iCs/>
        </w:rPr>
      </w:pPr>
      <w:r>
        <w:rPr>
          <w:i/>
          <w:iCs/>
        </w:rPr>
        <w:t>Orgelspel</w:t>
      </w:r>
    </w:p>
    <w:p w14:paraId="15EE2031" w14:textId="77777777" w:rsidR="001630CA" w:rsidRDefault="001630CA" w:rsidP="001630CA">
      <w:pPr>
        <w:pStyle w:val="Geenafstand"/>
        <w:rPr>
          <w:i/>
          <w:iCs/>
        </w:rPr>
      </w:pPr>
    </w:p>
    <w:p w14:paraId="6B55A62E" w14:textId="77777777" w:rsidR="001630CA" w:rsidRDefault="001630CA" w:rsidP="001630CA">
      <w:pPr>
        <w:pStyle w:val="Geenafstand"/>
        <w:rPr>
          <w:i/>
          <w:iCs/>
        </w:rPr>
      </w:pPr>
    </w:p>
    <w:p w14:paraId="4FD51D42" w14:textId="77777777" w:rsidR="001630CA" w:rsidRDefault="001630CA" w:rsidP="001630CA">
      <w:pPr>
        <w:pStyle w:val="Geenafstand"/>
        <w:rPr>
          <w:i/>
          <w:iCs/>
        </w:rPr>
      </w:pPr>
      <w:r>
        <w:rPr>
          <w:i/>
          <w:iCs/>
        </w:rPr>
        <w:t>Inleiding</w:t>
      </w:r>
    </w:p>
    <w:p w14:paraId="3DD05235" w14:textId="77777777" w:rsidR="001630CA" w:rsidRDefault="001630CA" w:rsidP="001630CA">
      <w:pPr>
        <w:pStyle w:val="Geenafstand"/>
      </w:pPr>
      <w:r>
        <w:t>Beste mensen, dit weekend is het voor de 10</w:t>
      </w:r>
      <w:r>
        <w:rPr>
          <w:vertAlign w:val="superscript"/>
        </w:rPr>
        <w:t>e</w:t>
      </w:r>
      <w:r>
        <w:t xml:space="preserve"> keer dat we niet naar de kerk kunnen. </w:t>
      </w:r>
    </w:p>
    <w:p w14:paraId="7BEE7DF0" w14:textId="77777777" w:rsidR="001630CA" w:rsidRDefault="001630CA" w:rsidP="001630CA">
      <w:pPr>
        <w:pStyle w:val="Geenafstand"/>
      </w:pPr>
      <w:r>
        <w:t>Daarom doen we het op deze manier:  ook al voor de 10</w:t>
      </w:r>
      <w:r>
        <w:rPr>
          <w:vertAlign w:val="superscript"/>
        </w:rPr>
        <w:t>e</w:t>
      </w:r>
      <w:r>
        <w:t xml:space="preserve"> keer een opname van de viering voorafgaande aan de zondag, dat is kleinschalig en zeer beperkt, maar toch is dit de mogelijkheid die we nu hebben: we zijn voor even samen verbonden, fijn dat u luistert!</w:t>
      </w:r>
    </w:p>
    <w:p w14:paraId="0762535B" w14:textId="77777777" w:rsidR="001630CA" w:rsidRDefault="001630CA" w:rsidP="001630CA">
      <w:pPr>
        <w:pStyle w:val="Geenafstand"/>
      </w:pPr>
      <w:r>
        <w:t xml:space="preserve">Er komt een moment dat we elkaar weer op de vertrouwde wijze begroeten, we hopen in de maand juli, dan gaan veel kerken weer open. We vonden het niet verstandig en niet zinvol genoeg om, gezien de beperkte mogelijkheden, al weer in juni open te gaan. Maar jammer is het natuurlijk wel. </w:t>
      </w:r>
    </w:p>
    <w:p w14:paraId="62248493" w14:textId="77777777" w:rsidR="001630CA" w:rsidRDefault="001630CA" w:rsidP="001630CA">
      <w:pPr>
        <w:pStyle w:val="Geenafstand"/>
        <w:rPr>
          <w:i/>
          <w:iCs/>
        </w:rPr>
      </w:pPr>
    </w:p>
    <w:p w14:paraId="2DFEF649" w14:textId="77777777" w:rsidR="001630CA" w:rsidRDefault="001630CA" w:rsidP="001630CA">
      <w:pPr>
        <w:pStyle w:val="Geenafstand"/>
        <w:rPr>
          <w:i/>
          <w:iCs/>
        </w:rPr>
      </w:pPr>
      <w:r>
        <w:rPr>
          <w:i/>
          <w:iCs/>
        </w:rPr>
        <w:t>Aansteken van de kaars</w:t>
      </w:r>
    </w:p>
    <w:p w14:paraId="293B242A" w14:textId="51A544FE" w:rsidR="001630CA" w:rsidRDefault="001630CA" w:rsidP="001630CA">
      <w:pPr>
        <w:pStyle w:val="Geenafstand"/>
      </w:pPr>
      <w:r>
        <w:t>Ik steek een kaars aan, u kunt dat thuis ook doen, als een vorm van concentratie, van toewijding, van stil worden en aanwezig zijn. Als teken van verbondenheid.</w:t>
      </w:r>
    </w:p>
    <w:p w14:paraId="4C5494D2" w14:textId="63DE203E" w:rsidR="001630CA" w:rsidRDefault="001630CA" w:rsidP="001630CA">
      <w:pPr>
        <w:pStyle w:val="Geenafstand"/>
      </w:pPr>
    </w:p>
    <w:p w14:paraId="5B87D033" w14:textId="3164A35D" w:rsidR="001630CA" w:rsidRDefault="001630CA" w:rsidP="001630CA">
      <w:pPr>
        <w:pStyle w:val="Geenafstand"/>
        <w:rPr>
          <w:i/>
          <w:iCs/>
        </w:rPr>
      </w:pPr>
      <w:r>
        <w:rPr>
          <w:i/>
          <w:iCs/>
        </w:rPr>
        <w:t>Overdenking</w:t>
      </w:r>
    </w:p>
    <w:p w14:paraId="37778B35" w14:textId="77777777" w:rsidR="001630CA" w:rsidRDefault="001630CA" w:rsidP="001630CA">
      <w:r>
        <w:t>Beste mensen,</w:t>
      </w:r>
    </w:p>
    <w:p w14:paraId="002444A1" w14:textId="77777777" w:rsidR="001630CA" w:rsidRDefault="001630CA" w:rsidP="001630CA">
      <w:r>
        <w:t xml:space="preserve">Hoe gaat het nu met u? Al meer dan twee maanden zijn we in de greep van de corona. Al tien zondagen kunnen we niet bij elkaar komen in een of andere kerk en hebben we elkaar niet gezien, niet gegroet, en zeker geen hand gegeven. Niks is meer gewoon, niks meer normaal, we werken hard aan het nieuwe normaal van de anderhalve meter afstand en alles wat daarbij komt kijken. De samenleving werd voor een groot deel stil gelegd waardoor we de eerste coronagolf onder controle konden krijgen, ondertussen is het de maatschappij en de economie die om aandacht schreeuwen: een tweede  golf van een ongekende economische recessie die over ons heen komt. Hoe kunnen we hier van herstellen is dan de vraag, onze mentale weerbaarheid staat op het spel. Voor een goede en gezonde reactie op de grote problemen van deze tijd wordt die mentale weerbaarheid namelijk aangesproken. Mensen die het financieel al niet goed hadden, op sociaal gebied al zwaar, krijgen de hardste klappen: de probleemgezinnen, de zzp’ers en uitzendkrachten, de psychiatrische patiënten enzovoort, bij hen kan de mentale schade hoog oplopen. </w:t>
      </w:r>
    </w:p>
    <w:p w14:paraId="0A6975D6" w14:textId="77777777" w:rsidR="001630CA" w:rsidRDefault="001630CA" w:rsidP="001630CA">
      <w:r>
        <w:t xml:space="preserve">Een overzicht van al deze problemen, waar je niet echt blij van wordt, las ik kortgeleden in de krant, u kunt het rijtje moeiteloos aanvullen. In tijden van crisis willen we elkaar opzoeken, maar in deze pandemie is de ander die we nodig hebben juist het risico. We zouden elkaar graag willen troosten, we hebben huidhonger, nu moeten we dat helende ritueel op afstand vorm geven. Er is gelukkig veel creativiteit, mensen helpen elkaar met boodschappen doen, sturen een kaartje. Je blijkt ook thuis, vanuit huis te kunnen werken, enorme steunmaatregelen zijn er genomen. Er is veel mogelijk. </w:t>
      </w:r>
    </w:p>
    <w:p w14:paraId="0ADA3FB4" w14:textId="77777777" w:rsidR="001630CA" w:rsidRDefault="001630CA" w:rsidP="001630CA">
      <w:r>
        <w:t>In het lijstje van mijn krant miste ik als een van de belangrijke en samenbindende instellingen in onze samenleving de kerk, maar oké, je kunt ook niet compleet zijn; miste ik het geloof als het gaat juist om die mentale weerbaarheid, maar ook dat begrijp ik wel: wanneer angst en stress - de normale reacties op de maatschappelijke ontwrichting - je helemaal opeisen,  je gezin, je bedrijf en zelfs de hele samenleving is het geloof gewoon even niet in beeld. En dat is jammer want het geloof weet alles af van angst en eenzaamheid, van pijn en verdriet. Zelfs de mensen rond Jezus wisten er beslist van, ze zagen op tegen het afscheid dat spoedig zou komen en waren bang alleen gelaten te worden, als wezen. Sterker kun je niet uitdrukken hoe het is om afscheid te nemen, Jezus voelt dat helemaal aan. Hij zegt dat we het vol moeten houden, hij zegt dat dat ons gaat lukken ook. Hij kan dat zo zeggen omdat hij in ons gelooft, in ons vertrouwen heeft en de relatie die er is niet stuk gaat nu hij afscheid nemen moet. Meer dan in de andere evangeliën wordt in het evangelie van Johannes de relatie tussen Jezus en zijn vrienden sterk, intiem en persoonlijk verwoord. ‘Jullie zijn in mij, ik ben in jullie’ zegt Jezus daar. Wat ik me daar bij voor moet stellen, ik heb geen idee, maar het heeft iets zekers en onlosmakelijks, een ervaring van eenheid, van een verbinding die door geen enkele stress of angst teniet gedaan zal worden. Het heeft alles met een liefde te maken die onverwoestbaar is en mij helpt om mentaal weerbaar te zijn, als voedsel en basis van het leven.</w:t>
      </w:r>
    </w:p>
    <w:p w14:paraId="71CA9DA4" w14:textId="77777777" w:rsidR="001630CA" w:rsidRDefault="001630CA" w:rsidP="001630CA">
      <w:r>
        <w:t>De liefde die Jezus geeft is de basis waar een mens op terug kan vallen, niemand kan zonder. Zijn liefde is onvoorwaardelijk, je bent geliefd, daar begint het, daarop kun je bouwen en als dank Jezus lief hebben samen met zijn Vader. Hij leert me om mezelf niet te verwaarlozen, lief te hebben en mezelf te aanvaarden zoals ik ben, net zo goed als mijn naaste. We hebben het hier over het grote gebod. Wanneer dat lukt, wanneer dat ons gegeven is, gebeurt er iets en besef je dat je inderdaad niet als wees achtergelaten wordt: je herkent Jezus in de ander, je herkent hem in jezelf, in zijn aanwezigheid onder de mensen. Wat een rijkdom, wat een mentale kracht komt daar uit voort. Er waait een geest waar je u tegen kunt zeggen, de geest van de waarheid, de trooster, de heilige Geest, van God zelf afkomstig, ga daar maar vanuit, de pleitbezorger, Parakleet, die altijd bij je zal blijven en zelfs in je zal zijn.</w:t>
      </w:r>
    </w:p>
    <w:p w14:paraId="050E958B" w14:textId="77777777" w:rsidR="001630CA" w:rsidRDefault="001630CA" w:rsidP="001630CA">
      <w:r>
        <w:t xml:space="preserve">Wat kan Jezus nog meer doen om ons en zijn vrienden gerust te stellen en te troosten? Ik zou het niet weten. Deze toezeggingen helpen mij om open te blijven staan voor die Geest wiens komst we straks met Pinksteren volop vieren en helemaal weer fris en krachtig ontvangen. Die Geest stelt ons in staat om met onze mentale en geestelijke kracht de grote en nog grotere problemen aan te pakken. De eerste leerlingen rond Jezus lieten het er immers niet bij zitten, zij bleven niet steken in de treurigheid en het verdriet, zij bleven niet steken in de angst van de verlatenheid. Er kwam een oplossing, er kwam bevrijding, ze kwamen in beweging en gingen het grote verhaal van God en mensen doorgeven, van de Zoon die ons komt redden en bevrijden van de machten van de dood. </w:t>
      </w:r>
    </w:p>
    <w:p w14:paraId="1B8BB6E9" w14:textId="77777777" w:rsidR="001630CA" w:rsidRDefault="001630CA" w:rsidP="001630CA">
      <w:r>
        <w:t>Dat geeft mij energie, energie om er te zijn voor hen die nu lamgeslagen zijn; het geeft mij hoop om de wanhopigen te helpen en te bemoedigen. Om het vol te kunnen houden zal ik steeds weer die beweging willen maken van de strijd naar de aanbidding, van het werken naar het bidden, van de actie naar de contemplatie, van de wereld lezen naar de bijbel lezen, van de liefde naar verinnerlijking, van de geboden naar het gebed. Het gaat om het bewaren van het evenwicht, het een kan niet zonder het ander, door naar het evenwicht te blijven zoeken, zul je niet uit balans raken en de wereld aankunnen en zelfs omhelzen, dat laatste nu op gepaste afstand. Er is een regel die komt uit psalm 62 vers 2. Die helpt mij  als het gaat om die balans, als het gaat om het verdragen en verwerken van het leed van de wereld. De psalmregel werkt als een gebed, en als een mantra, de kracht ligt in de eindeloze herhaling: ‘Mijn ziel verstilt in rust en vrede bij God: van Hem alleen mijn heil.’ Wie die woorden weet mee te zingen, mee te neuriën, gaat iets wonderlijks bleven, die wordt gevoed, die voelt en krijgt mentale kracht, hij of zij vindt een evenwicht tussen de strijd en de aanbidding. Hoezeer hebben wij die vandaag de dag nodig!</w:t>
      </w:r>
    </w:p>
    <w:p w14:paraId="59F4D213" w14:textId="77777777" w:rsidR="001630CA" w:rsidRDefault="001630CA" w:rsidP="001630CA">
      <w:r>
        <w:t>Ik bid voor de wereld, voor de mensen die omkomen van honger en dorst, van ziekte en angst. We verzamelen ons, we worden een beweging die de grote crisis zal doorstaan. Samen, alleen samen komen we hier mentaal doorheen.</w:t>
      </w:r>
    </w:p>
    <w:p w14:paraId="202BFD0B" w14:textId="77777777" w:rsidR="001630CA" w:rsidRDefault="001630CA" w:rsidP="001630CA">
      <w:r>
        <w:t xml:space="preserve">Amen </w:t>
      </w:r>
    </w:p>
    <w:p w14:paraId="1A48DC20" w14:textId="77777777" w:rsidR="001630CA" w:rsidRDefault="001630CA" w:rsidP="001630CA">
      <w:pPr>
        <w:pStyle w:val="Geenafstand"/>
        <w:rPr>
          <w:i/>
          <w:iCs/>
        </w:rPr>
      </w:pPr>
    </w:p>
    <w:p w14:paraId="2B4FFF3C" w14:textId="12D1EB9F" w:rsidR="001630CA" w:rsidRDefault="001630CA" w:rsidP="001630CA">
      <w:pPr>
        <w:pStyle w:val="Geenafstand"/>
        <w:rPr>
          <w:i/>
          <w:iCs/>
        </w:rPr>
      </w:pPr>
      <w:r>
        <w:rPr>
          <w:i/>
          <w:iCs/>
        </w:rPr>
        <w:t>Gebeden</w:t>
      </w:r>
    </w:p>
    <w:p w14:paraId="36FF5A0B" w14:textId="77777777" w:rsidR="001630CA" w:rsidRDefault="001630CA" w:rsidP="001630CA">
      <w:pPr>
        <w:pStyle w:val="Geenafstand"/>
      </w:pPr>
      <w:r>
        <w:t>In deze wankele tijden bidden wij om een basis van geloof en vertrouwen.</w:t>
      </w:r>
    </w:p>
    <w:p w14:paraId="7D2E2924" w14:textId="77777777" w:rsidR="001630CA" w:rsidRDefault="001630CA" w:rsidP="001630CA">
      <w:pPr>
        <w:pStyle w:val="Geenafstand"/>
      </w:pPr>
      <w:r>
        <w:t>In deze voor velen moeilijke tijden, om een mentale kracht om het vol te houden en dienstbaar te zijn en te geven.</w:t>
      </w:r>
    </w:p>
    <w:p w14:paraId="6EED3F6A" w14:textId="77777777" w:rsidR="001630CA" w:rsidRDefault="001630CA" w:rsidP="001630CA">
      <w:pPr>
        <w:pStyle w:val="Geenafstand"/>
      </w:pPr>
      <w:r>
        <w:t>In deze ernstige tijden bidden wij om de zachte krachten van uw liefde, dat U van ons houdt en ons nooit alleen laat.</w:t>
      </w:r>
    </w:p>
    <w:p w14:paraId="1EA6B0BC" w14:textId="77777777" w:rsidR="001630CA" w:rsidRDefault="001630CA" w:rsidP="001630CA">
      <w:pPr>
        <w:pStyle w:val="Geenafstand"/>
      </w:pPr>
      <w:r>
        <w:t>In deze onzekere tijden bidden wij om de komst van uw heilige Geest die ons blij maakt en vastgelopen levens weer opricht. Wij bidden daar om, voor ons zelf en de wereld waarin we leven, de Geest, de trooster die al onze tranen zal drogen, onze angsten teniet zal doen.</w:t>
      </w:r>
    </w:p>
    <w:p w14:paraId="7BD6CD12" w14:textId="77777777" w:rsidR="001630CA" w:rsidRDefault="001630CA" w:rsidP="001630CA">
      <w:pPr>
        <w:pStyle w:val="Geenafstand"/>
      </w:pPr>
      <w:r>
        <w:t>Dat bidden wij in Jezus’naam,</w:t>
      </w:r>
    </w:p>
    <w:p w14:paraId="7A863541" w14:textId="77777777" w:rsidR="001630CA" w:rsidRDefault="001630CA" w:rsidP="001630CA">
      <w:pPr>
        <w:pStyle w:val="Geenafstand"/>
      </w:pPr>
      <w:r>
        <w:t xml:space="preserve">Amen </w:t>
      </w:r>
    </w:p>
    <w:p w14:paraId="09B5F96D" w14:textId="77777777" w:rsidR="001630CA" w:rsidRDefault="001630CA" w:rsidP="001630CA">
      <w:pPr>
        <w:pStyle w:val="Geenafstand"/>
      </w:pPr>
    </w:p>
    <w:p w14:paraId="252E72FC" w14:textId="77777777" w:rsidR="001630CA" w:rsidRDefault="001630CA" w:rsidP="001630CA">
      <w:pPr>
        <w:pStyle w:val="Geenafstand"/>
        <w:rPr>
          <w:i/>
          <w:iCs/>
        </w:rPr>
      </w:pPr>
      <w:r>
        <w:rPr>
          <w:i/>
          <w:iCs/>
        </w:rPr>
        <w:t>Collecte… (zie de rekeningnummers in uw kerkblad, voor kerk en diaconie)</w:t>
      </w:r>
    </w:p>
    <w:p w14:paraId="01FE03B8" w14:textId="77777777" w:rsidR="001630CA" w:rsidRDefault="001630CA" w:rsidP="001630CA">
      <w:pPr>
        <w:pStyle w:val="Geenafstand"/>
        <w:rPr>
          <w:i/>
          <w:iCs/>
        </w:rPr>
      </w:pPr>
    </w:p>
    <w:p w14:paraId="08E158FA" w14:textId="77777777" w:rsidR="001630CA" w:rsidRDefault="001630CA" w:rsidP="001630CA">
      <w:pPr>
        <w:pStyle w:val="Geenafstand"/>
        <w:rPr>
          <w:i/>
          <w:iCs/>
        </w:rPr>
      </w:pPr>
      <w:r>
        <w:rPr>
          <w:i/>
          <w:iCs/>
        </w:rPr>
        <w:t>De volgende keer…. Pinksteren, live vanuit de studio van radio Eenhoorn te Menaam! Zondag eerste Pinksterdag om 9.30 uur.</w:t>
      </w:r>
    </w:p>
    <w:p w14:paraId="481F2BF7" w14:textId="77777777" w:rsidR="001630CA" w:rsidRDefault="001630CA" w:rsidP="001630CA">
      <w:pPr>
        <w:pStyle w:val="Geenafstand"/>
        <w:rPr>
          <w:rFonts w:cstheme="minorHAnsi"/>
          <w:iCs/>
        </w:rPr>
      </w:pPr>
      <w:r>
        <w:rPr>
          <w:lang w:eastAsia="nl-NL"/>
        </w:rPr>
        <w:t>Frequenties via de radio: In de gemeente Waadhoeke en heel Noord-West Fryslân : 107.5 FM</w:t>
      </w:r>
      <w:r>
        <w:rPr>
          <w:lang w:eastAsia="nl-NL"/>
        </w:rPr>
        <w:br/>
        <w:t xml:space="preserve">Via de kabel : In de voormalige gemeente Franekeradeel &amp; het Bildt : 104.1 FM. In de voormalige gemeente Menameradiel : 96.1 FM. </w:t>
      </w:r>
      <w:r>
        <w:rPr>
          <w:rStyle w:val="Hyperlink"/>
          <w:rFonts w:eastAsia="Times New Roman" w:cstheme="minorHAnsi"/>
          <w:iCs/>
          <w:color w:val="auto"/>
          <w:u w:val="none"/>
          <w:lang w:eastAsia="nl-NL"/>
        </w:rPr>
        <w:t xml:space="preserve">U kunt de opname ook beluisteren via </w:t>
      </w:r>
      <w:hyperlink r:id="rId6" w:history="1">
        <w:r>
          <w:rPr>
            <w:rStyle w:val="Hyperlink"/>
            <w:rFonts w:eastAsia="Times New Roman" w:cstheme="minorHAnsi"/>
            <w:iCs/>
            <w:color w:val="auto"/>
            <w:u w:val="none"/>
            <w:lang w:eastAsia="nl-NL"/>
          </w:rPr>
          <w:t>www.radioeenhoorn.nl</w:t>
        </w:r>
      </w:hyperlink>
    </w:p>
    <w:p w14:paraId="6EE67597" w14:textId="77777777" w:rsidR="001630CA" w:rsidRDefault="001630CA" w:rsidP="001630CA">
      <w:pPr>
        <w:pStyle w:val="Geenafstand"/>
        <w:rPr>
          <w:i/>
          <w:iCs/>
        </w:rPr>
      </w:pPr>
    </w:p>
    <w:p w14:paraId="1A3A0EBB" w14:textId="77777777" w:rsidR="001630CA" w:rsidRDefault="001630CA" w:rsidP="001630CA">
      <w:pPr>
        <w:pStyle w:val="Geenafstand"/>
        <w:rPr>
          <w:i/>
          <w:iCs/>
        </w:rPr>
      </w:pPr>
      <w:r>
        <w:rPr>
          <w:i/>
          <w:iCs/>
        </w:rPr>
        <w:t>Zegen</w:t>
      </w:r>
    </w:p>
    <w:p w14:paraId="4053CC90" w14:textId="77777777" w:rsidR="001630CA" w:rsidRDefault="001630CA" w:rsidP="001630CA">
      <w:pPr>
        <w:spacing w:line="240" w:lineRule="auto"/>
      </w:pPr>
      <w:r>
        <w:t>Een (Ierse) reiszegen voor onderweg:</w:t>
      </w:r>
    </w:p>
    <w:p w14:paraId="69DB85BB" w14:textId="77777777" w:rsidR="001630CA" w:rsidRDefault="001630CA" w:rsidP="001630CA">
      <w:pPr>
        <w:pStyle w:val="Geenafstand"/>
      </w:pPr>
      <w:r>
        <w:t xml:space="preserve">Moge de zon warm schijnen op je gezicht </w:t>
      </w:r>
    </w:p>
    <w:p w14:paraId="25A63379" w14:textId="77777777" w:rsidR="001630CA" w:rsidRDefault="001630CA" w:rsidP="001630CA">
      <w:pPr>
        <w:pStyle w:val="Geenafstand"/>
      </w:pPr>
      <w:r>
        <w:t>moge de wind een duwtje in je rug zijn</w:t>
      </w:r>
    </w:p>
    <w:p w14:paraId="741168F1" w14:textId="77777777" w:rsidR="001630CA" w:rsidRDefault="001630CA" w:rsidP="001630CA">
      <w:pPr>
        <w:pStyle w:val="Geenafstand"/>
      </w:pPr>
      <w:r>
        <w:t xml:space="preserve">moge de regen je akkers vruchtbaar maken </w:t>
      </w:r>
    </w:p>
    <w:p w14:paraId="5AF3EA66" w14:textId="77777777" w:rsidR="001630CA" w:rsidRDefault="001630CA" w:rsidP="001630CA">
      <w:pPr>
        <w:pStyle w:val="Geenafstand"/>
      </w:pPr>
      <w:r>
        <w:t xml:space="preserve">moge je altijd de hand van een ander in de jouwe voelen </w:t>
      </w:r>
    </w:p>
    <w:p w14:paraId="5A7426D7" w14:textId="77777777" w:rsidR="001630CA" w:rsidRDefault="001630CA" w:rsidP="001630CA">
      <w:pPr>
        <w:pStyle w:val="Geenafstand"/>
      </w:pPr>
      <w:r>
        <w:t xml:space="preserve">moge de weg naar het huis van je vrienden nooit te lang zijn </w:t>
      </w:r>
    </w:p>
    <w:p w14:paraId="3502F380" w14:textId="77777777" w:rsidR="001630CA" w:rsidRDefault="001630CA" w:rsidP="001630CA">
      <w:pPr>
        <w:pStyle w:val="Geenafstand"/>
      </w:pPr>
      <w:r>
        <w:t>moge God je bewaren in de palm van zijn hand.</w:t>
      </w:r>
    </w:p>
    <w:p w14:paraId="4D4456D5" w14:textId="77777777" w:rsidR="001630CA" w:rsidRDefault="001630CA" w:rsidP="001630CA">
      <w:pPr>
        <w:pStyle w:val="Geenafstand"/>
      </w:pPr>
    </w:p>
    <w:p w14:paraId="51C40158" w14:textId="77777777" w:rsidR="001630CA" w:rsidRDefault="001630CA" w:rsidP="001630CA">
      <w:pPr>
        <w:pStyle w:val="Geenafstand"/>
      </w:pPr>
    </w:p>
    <w:p w14:paraId="6774703F" w14:textId="77777777" w:rsidR="001630CA" w:rsidRDefault="001630CA" w:rsidP="001630CA">
      <w:pPr>
        <w:pStyle w:val="Geenafstand"/>
      </w:pPr>
    </w:p>
    <w:p w14:paraId="79031493" w14:textId="77777777" w:rsidR="001630CA" w:rsidRDefault="001630CA" w:rsidP="001630CA"/>
    <w:sectPr w:rsidR="001630CA" w:rsidSect="00AA52B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45B3F"/>
    <w:multiLevelType w:val="hybridMultilevel"/>
    <w:tmpl w:val="9FA067C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hideGrammaticalError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0CA"/>
    <w:rsid w:val="001630CA"/>
    <w:rsid w:val="00707E08"/>
    <w:rsid w:val="00AA52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27D9"/>
  <w15:chartTrackingRefBased/>
  <w15:docId w15:val="{BEF716A6-3A56-42A8-BB24-1EB82C1F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30CA"/>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630CA"/>
    <w:rPr>
      <w:color w:val="0000FF"/>
      <w:u w:val="single"/>
    </w:rPr>
  </w:style>
  <w:style w:type="paragraph" w:styleId="Geenafstand">
    <w:name w:val="No Spacing"/>
    <w:uiPriority w:val="1"/>
    <w:qFormat/>
    <w:rsid w:val="001630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44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ioeenhoorn.nl" TargetMode="External"/><Relationship Id="rId5" Type="http://schemas.openxmlformats.org/officeDocument/2006/relationships/hyperlink" Target="http://www.huins-lions.nl/kerkdiensten-beluisteren1.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1496</Words>
  <Characters>8228</Characters>
  <Application>Microsoft Office Word</Application>
  <DocSecurity>0</DocSecurity>
  <Lines>68</Lines>
  <Paragraphs>19</Paragraphs>
  <ScaleCrop>false</ScaleCrop>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Ginbijk .</dc:creator>
  <cp:keywords/>
  <dc:description/>
  <cp:lastModifiedBy>Ginbijk .</cp:lastModifiedBy>
  <cp:revision>2</cp:revision>
  <cp:lastPrinted>2020-05-22T13:08:00Z</cp:lastPrinted>
  <dcterms:created xsi:type="dcterms:W3CDTF">2020-05-22T13:04:00Z</dcterms:created>
  <dcterms:modified xsi:type="dcterms:W3CDTF">2020-05-22T13:09:00Z</dcterms:modified>
</cp:coreProperties>
</file>